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08E112F3" w:rsidR="006C655E" w:rsidRDefault="00300913" w:rsidP="00865918">
      <w:pPr>
        <w:jc w:val="center"/>
      </w:pPr>
      <w:r>
        <w:rPr>
          <w:noProof/>
        </w:rPr>
        <w:drawing>
          <wp:inline distT="0" distB="0" distL="0" distR="0" wp14:anchorId="3DA0B551" wp14:editId="45731E18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61.5pt" o:ole="">
            <v:imagedata r:id="rId9" o:title=""/>
          </v:shape>
          <o:OLEObject Type="Embed" ProgID="CorelDraw.Graphic.22" ShapeID="_x0000_i1025" DrawAspect="Content" ObjectID="_1707722401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25pt;height:25.5pt" o:ole="">
            <v:imagedata r:id="rId11" o:title=""/>
          </v:shape>
          <o:OLEObject Type="Embed" ProgID="CorelDraw.Graphic.22" ShapeID="_x0000_i1026" DrawAspect="Content" ObjectID="_1707722402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060B27A1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360056">
        <w:rPr>
          <w:b/>
          <w:sz w:val="28"/>
        </w:rPr>
        <w:t>G</w:t>
      </w:r>
      <w:r w:rsidR="00360056" w:rsidRPr="00360056">
        <w:rPr>
          <w:b/>
          <w:sz w:val="28"/>
          <w:lang w:val="ru-RU"/>
        </w:rPr>
        <w:t>-</w:t>
      </w:r>
      <w:r w:rsidR="00360056">
        <w:rPr>
          <w:b/>
          <w:sz w:val="28"/>
        </w:rPr>
        <w:t>T</w:t>
      </w:r>
      <w:r w:rsidR="00360056" w:rsidRPr="00360056">
        <w:rPr>
          <w:b/>
          <w:sz w:val="28"/>
          <w:lang w:val="ru-RU"/>
        </w:rPr>
        <w:t>054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27A5DB82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20E2C5DF" w14:textId="77777777" w:rsidR="00A92DB1" w:rsidRPr="00DA2DE7" w:rsidRDefault="00A92DB1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03E7490F" w:rsidR="00DA2DE7" w:rsidRPr="00792D95" w:rsidRDefault="008C07FB" w:rsidP="00865918">
            <w:pPr>
              <w:jc w:val="center"/>
              <w:rPr>
                <w:sz w:val="28"/>
              </w:rPr>
            </w:pPr>
            <w:r w:rsidRPr="008C07FB">
              <w:rPr>
                <w:sz w:val="28"/>
              </w:rPr>
              <w:t>Toyota RAV4 2018-</w:t>
            </w:r>
          </w:p>
        </w:tc>
        <w:tc>
          <w:tcPr>
            <w:tcW w:w="1701" w:type="dxa"/>
          </w:tcPr>
          <w:p w14:paraId="4B7A35F6" w14:textId="6EC80834" w:rsidR="00DA2DE7" w:rsidRPr="008C07FB" w:rsidRDefault="008C07FB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28E46F66" w:rsidR="00DA2DE7" w:rsidRPr="00940118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6D54F70E" w14:textId="5E9260D6" w:rsidR="00A92DB1" w:rsidRDefault="00A92DB1" w:rsidP="00865918">
      <w:pPr>
        <w:jc w:val="center"/>
        <w:rPr>
          <w:b/>
          <w:sz w:val="28"/>
          <w:lang w:val="ru-RU"/>
        </w:rPr>
      </w:pPr>
    </w:p>
    <w:p w14:paraId="3099E835" w14:textId="77777777" w:rsidR="008C07FB" w:rsidRDefault="008C07FB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2DAE3A0E" w14:textId="23E94AF8" w:rsidR="00792D95" w:rsidRPr="008447CB" w:rsidRDefault="008C07FB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47EDD54C" wp14:editId="6C7D64C8">
            <wp:extent cx="6761480" cy="4566364"/>
            <wp:effectExtent l="0" t="730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7707" cy="457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40152DA9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360056">
        <w:rPr>
          <w:sz w:val="24"/>
          <w:szCs w:val="24"/>
        </w:rPr>
        <w:t>G</w:t>
      </w:r>
      <w:r w:rsidR="00360056" w:rsidRPr="00360056">
        <w:rPr>
          <w:sz w:val="24"/>
          <w:szCs w:val="24"/>
          <w:lang w:val="ru-RU"/>
        </w:rPr>
        <w:t>-</w:t>
      </w:r>
      <w:r w:rsidR="00360056">
        <w:rPr>
          <w:sz w:val="24"/>
          <w:szCs w:val="24"/>
        </w:rPr>
        <w:t>T</w:t>
      </w:r>
      <w:r w:rsidR="00360056" w:rsidRPr="00360056">
        <w:rPr>
          <w:sz w:val="24"/>
          <w:szCs w:val="24"/>
          <w:lang w:val="ru-RU"/>
        </w:rPr>
        <w:t>054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A92DB1">
        <w:rPr>
          <w:sz w:val="24"/>
          <w:szCs w:val="24"/>
          <w:lang w:val="ru-RU"/>
        </w:rPr>
        <w:t xml:space="preserve">ь </w:t>
      </w:r>
      <w:proofErr w:type="spellStart"/>
      <w:r w:rsidR="008C07FB" w:rsidRPr="008C07FB">
        <w:rPr>
          <w:sz w:val="24"/>
          <w:szCs w:val="24"/>
          <w:lang w:val="ru-RU"/>
        </w:rPr>
        <w:t>Toyota</w:t>
      </w:r>
      <w:proofErr w:type="spellEnd"/>
      <w:r w:rsidR="008C07FB" w:rsidRPr="008C07FB">
        <w:rPr>
          <w:sz w:val="24"/>
          <w:szCs w:val="24"/>
          <w:lang w:val="ru-RU"/>
        </w:rPr>
        <w:t xml:space="preserve"> RAV4 2018-</w:t>
      </w:r>
      <w:r w:rsidR="008C07FB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4D618354" w:rsidR="00AC4F94" w:rsidRPr="00EF003D" w:rsidRDefault="008C07FB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0C461F68" w:rsidR="00AC4F94" w:rsidRPr="00A92DB1" w:rsidRDefault="008C07FB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5ACF4269" w:rsidR="00AC4F94" w:rsidRPr="00AC4F94" w:rsidRDefault="008C07FB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17,8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5D69F057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360056">
        <w:rPr>
          <w:b/>
          <w:sz w:val="28"/>
        </w:rPr>
        <w:t>G-T054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5825" w:type="dxa"/>
        <w:tblLook w:val="04A0" w:firstRow="1" w:lastRow="0" w:firstColumn="1" w:lastColumn="0" w:noHBand="0" w:noVBand="1"/>
      </w:tblPr>
      <w:tblGrid>
        <w:gridCol w:w="1045"/>
        <w:gridCol w:w="3770"/>
        <w:gridCol w:w="1320"/>
      </w:tblGrid>
      <w:tr w:rsidR="008C07FB" w:rsidRPr="008C07FB" w14:paraId="21FB0414" w14:textId="77777777" w:rsidTr="008C07FB">
        <w:trPr>
          <w:trHeight w:val="300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1D0C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b/>
                <w:bCs/>
                <w:color w:val="000000"/>
              </w:rPr>
              <w:t>Позиция</w:t>
            </w:r>
            <w:proofErr w:type="spellEnd"/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3126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b/>
                <w:bCs/>
                <w:color w:val="000000"/>
              </w:rPr>
              <w:t>Наименование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45D6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b/>
                <w:bCs/>
                <w:color w:val="000000"/>
              </w:rPr>
              <w:t>Количество</w:t>
            </w:r>
            <w:proofErr w:type="spellEnd"/>
          </w:p>
        </w:tc>
      </w:tr>
      <w:tr w:rsidR="008C07FB" w:rsidRPr="008C07FB" w14:paraId="45D0983E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24DE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3BEE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Балка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в </w:t>
            </w: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сборе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E6CA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C07FB" w:rsidRPr="008C07FB" w14:paraId="711AF9DB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5996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D23D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Кронштейн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кузова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6D04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C07FB" w:rsidRPr="008C07FB" w14:paraId="31AC9028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4ABC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D1A8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Кронштейн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кузова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FF30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C07FB" w:rsidRPr="008C07FB" w14:paraId="543AF553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1F74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8594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Крепление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вилки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297B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C07FB" w:rsidRPr="008C07FB" w14:paraId="3493B59F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6058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0A8E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Болт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М12x1,25-6gx35 ГОСТ 7798-70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A35B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</w:tr>
      <w:tr w:rsidR="008C07FB" w:rsidRPr="008C07FB" w14:paraId="127F10F6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6D41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1DF2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Болт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М12-6gx45 ГОСТ 7798-70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A3C2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C07FB" w:rsidRPr="008C07FB" w14:paraId="34079D6D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6BC9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BD43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Болт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М12-6gx75 ГОСТ 7798-70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7281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C07FB" w:rsidRPr="008C07FB" w14:paraId="1B0D65E6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1AEB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6550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Гайка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М12-6H ГОСТ 5915-70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93E3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8C07FB" w:rsidRPr="008C07FB" w14:paraId="711A3AF6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FAC0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7B8D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Шайба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12Л ГОСТ 6402-70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CE54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8C07FB" w:rsidRPr="008C07FB" w14:paraId="77034FAF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F664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1A17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Шайба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C 12.37 ГОСТ 10450-78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D44C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</w:tr>
      <w:tr w:rsidR="008C07FB" w:rsidRPr="008C07FB" w14:paraId="3491DAB2" w14:textId="77777777" w:rsidTr="008C07FB">
        <w:trPr>
          <w:trHeight w:val="300"/>
        </w:trPr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D1E0" w14:textId="77777777" w:rsidR="008C07FB" w:rsidRPr="008C07FB" w:rsidRDefault="008C07FB" w:rsidP="008C07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6E65" w14:textId="77777777" w:rsidR="008C07FB" w:rsidRPr="008C07FB" w:rsidRDefault="008C07FB" w:rsidP="008C07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Шар</w:t>
            </w:r>
            <w:proofErr w:type="spellEnd"/>
            <w:r w:rsidRPr="008C07FB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8C07FB">
              <w:rPr>
                <w:rFonts w:ascii="Calibri" w:eastAsia="Times New Roman" w:hAnsi="Calibri" w:cs="Times New Roman"/>
                <w:color w:val="000000"/>
              </w:rPr>
              <w:t>сцепной</w:t>
            </w:r>
            <w:proofErr w:type="spellEnd"/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E15E" w14:textId="77777777" w:rsidR="008C07FB" w:rsidRPr="008C07FB" w:rsidRDefault="008C07FB" w:rsidP="008C07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8C07F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</w:tbl>
    <w:p w14:paraId="4132834C" w14:textId="77777777"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04CBC02C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8C07FB">
        <w:rPr>
          <w:b/>
          <w:sz w:val="21"/>
          <w:szCs w:val="21"/>
          <w:lang w:val="ru-RU"/>
        </w:rPr>
        <w:t>2000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1A2C26DE" w:rsidR="006F5BDF" w:rsidRPr="00793CC6" w:rsidRDefault="00792D9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Демонтируйте </w:t>
      </w:r>
      <w:r w:rsidR="00AD5166">
        <w:rPr>
          <w:sz w:val="21"/>
          <w:szCs w:val="21"/>
          <w:lang w:val="ru-RU"/>
        </w:rPr>
        <w:t>буксировочную проушину (больше не будет использоваться).</w:t>
      </w:r>
    </w:p>
    <w:p w14:paraId="07ECD217" w14:textId="56C9E391" w:rsidR="006F5BDF" w:rsidRPr="00AD5166" w:rsidRDefault="00792D9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</w:t>
      </w:r>
      <w:r w:rsidRPr="00792D95">
        <w:rPr>
          <w:sz w:val="21"/>
          <w:szCs w:val="21"/>
          <w:lang w:val="ru-RU"/>
        </w:rPr>
        <w:t xml:space="preserve">Кронштейн кузова </w:t>
      </w:r>
      <w:r w:rsidR="00AD5166">
        <w:rPr>
          <w:sz w:val="21"/>
          <w:szCs w:val="21"/>
          <w:lang w:val="ru-RU"/>
        </w:rPr>
        <w:t>2</w:t>
      </w:r>
      <w:r>
        <w:rPr>
          <w:sz w:val="21"/>
          <w:szCs w:val="21"/>
          <w:lang w:val="ru-RU"/>
        </w:rPr>
        <w:t xml:space="preserve"> поз.</w:t>
      </w:r>
      <w:r w:rsidR="00AD5166">
        <w:rPr>
          <w:sz w:val="21"/>
          <w:szCs w:val="21"/>
          <w:lang w:val="ru-RU"/>
        </w:rPr>
        <w:t>5</w:t>
      </w:r>
      <w:r>
        <w:rPr>
          <w:sz w:val="21"/>
          <w:szCs w:val="21"/>
          <w:lang w:val="ru-RU"/>
        </w:rPr>
        <w:t xml:space="preserve"> </w:t>
      </w:r>
      <w:r w:rsidR="00AD5166">
        <w:rPr>
          <w:sz w:val="21"/>
          <w:szCs w:val="21"/>
          <w:lang w:val="ru-RU"/>
        </w:rPr>
        <w:t xml:space="preserve">с внешней боковой стороны лонжерона и закрепите с помощью Болтов </w:t>
      </w:r>
      <w:r w:rsidR="00AD5166" w:rsidRPr="008C07FB">
        <w:rPr>
          <w:rFonts w:ascii="Calibri" w:eastAsia="Times New Roman" w:hAnsi="Calibri" w:cs="Times New Roman"/>
          <w:color w:val="000000"/>
        </w:rPr>
        <w:t>М12x1,25x35</w:t>
      </w:r>
      <w:r w:rsidR="00AD5166">
        <w:rPr>
          <w:rFonts w:ascii="Calibri" w:eastAsia="Times New Roman" w:hAnsi="Calibri" w:cs="Times New Roman"/>
          <w:color w:val="000000"/>
          <w:lang w:val="ru-RU"/>
        </w:rPr>
        <w:t xml:space="preserve"> (без окончательной затяжки).</w:t>
      </w:r>
    </w:p>
    <w:p w14:paraId="0F6964CA" w14:textId="3C75B912" w:rsidR="00AD5166" w:rsidRPr="00AD5166" w:rsidRDefault="00AD5166" w:rsidP="00AD5166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</w:t>
      </w:r>
      <w:r w:rsidRPr="00792D95">
        <w:rPr>
          <w:sz w:val="21"/>
          <w:szCs w:val="21"/>
          <w:lang w:val="ru-RU"/>
        </w:rPr>
        <w:t>Кронштейн кузова</w:t>
      </w:r>
      <w:r>
        <w:rPr>
          <w:sz w:val="21"/>
          <w:szCs w:val="21"/>
          <w:lang w:val="ru-RU"/>
        </w:rPr>
        <w:t xml:space="preserve"> поз.</w:t>
      </w:r>
      <w:r>
        <w:rPr>
          <w:sz w:val="21"/>
          <w:szCs w:val="21"/>
          <w:lang w:val="ru-RU"/>
        </w:rPr>
        <w:t>4</w:t>
      </w:r>
      <w:r>
        <w:rPr>
          <w:sz w:val="21"/>
          <w:szCs w:val="21"/>
          <w:lang w:val="ru-RU"/>
        </w:rPr>
        <w:t xml:space="preserve"> с </w:t>
      </w:r>
      <w:r>
        <w:rPr>
          <w:sz w:val="21"/>
          <w:szCs w:val="21"/>
          <w:lang w:val="ru-RU"/>
        </w:rPr>
        <w:t>внутренней</w:t>
      </w:r>
      <w:r>
        <w:rPr>
          <w:sz w:val="21"/>
          <w:szCs w:val="21"/>
          <w:lang w:val="ru-RU"/>
        </w:rPr>
        <w:t xml:space="preserve"> боковой стороны лонжерона и закрепите с помощью Болтов </w:t>
      </w:r>
      <w:r w:rsidRPr="008C07FB">
        <w:rPr>
          <w:rFonts w:ascii="Calibri" w:eastAsia="Times New Roman" w:hAnsi="Calibri" w:cs="Times New Roman"/>
          <w:color w:val="000000"/>
        </w:rPr>
        <w:t>М12x1,25x35</w:t>
      </w:r>
      <w:r>
        <w:rPr>
          <w:rFonts w:ascii="Calibri" w:eastAsia="Times New Roman" w:hAnsi="Calibri" w:cs="Times New Roman"/>
          <w:color w:val="000000"/>
          <w:lang w:val="ru-RU"/>
        </w:rPr>
        <w:t xml:space="preserve"> (без окончательной затяжки).</w:t>
      </w:r>
    </w:p>
    <w:p w14:paraId="2593682D" w14:textId="7CD66783" w:rsidR="006F5BDF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Повторите установку </w:t>
      </w:r>
      <w:r w:rsidRPr="00792D95">
        <w:rPr>
          <w:sz w:val="21"/>
          <w:szCs w:val="21"/>
          <w:lang w:val="ru-RU"/>
        </w:rPr>
        <w:t>Кронштейн</w:t>
      </w:r>
      <w:r>
        <w:rPr>
          <w:sz w:val="21"/>
          <w:szCs w:val="21"/>
          <w:lang w:val="ru-RU"/>
        </w:rPr>
        <w:t>а</w:t>
      </w:r>
      <w:r w:rsidRPr="00792D95">
        <w:rPr>
          <w:sz w:val="21"/>
          <w:szCs w:val="21"/>
          <w:lang w:val="ru-RU"/>
        </w:rPr>
        <w:t xml:space="preserve"> кузова </w:t>
      </w:r>
      <w:r>
        <w:rPr>
          <w:sz w:val="21"/>
          <w:szCs w:val="21"/>
          <w:lang w:val="ru-RU"/>
        </w:rPr>
        <w:t>поз.</w:t>
      </w:r>
      <w:r w:rsidR="00AD5166">
        <w:rPr>
          <w:sz w:val="21"/>
          <w:szCs w:val="21"/>
          <w:lang w:val="ru-RU"/>
        </w:rPr>
        <w:t xml:space="preserve">4 и </w:t>
      </w:r>
      <w:r w:rsidR="00AD5166" w:rsidRPr="00792D95">
        <w:rPr>
          <w:sz w:val="21"/>
          <w:szCs w:val="21"/>
          <w:lang w:val="ru-RU"/>
        </w:rPr>
        <w:t xml:space="preserve">Кронштейн кузова </w:t>
      </w:r>
      <w:r w:rsidR="00AD5166">
        <w:rPr>
          <w:sz w:val="21"/>
          <w:szCs w:val="21"/>
          <w:lang w:val="ru-RU"/>
        </w:rPr>
        <w:t xml:space="preserve">2 поз.5 </w:t>
      </w:r>
      <w:r>
        <w:rPr>
          <w:sz w:val="21"/>
          <w:szCs w:val="21"/>
          <w:lang w:val="ru-RU"/>
        </w:rPr>
        <w:t>с противоположной стороны.</w:t>
      </w:r>
    </w:p>
    <w:p w14:paraId="3E263E6C" w14:textId="4A6602D3" w:rsidR="00FC6DB7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Балку в сборе поз.1</w:t>
      </w:r>
      <w:r w:rsidR="00AD5166">
        <w:rPr>
          <w:sz w:val="21"/>
          <w:szCs w:val="21"/>
          <w:lang w:val="ru-RU"/>
        </w:rPr>
        <w:t xml:space="preserve">, соединив с Кронштейном поз.4 и поз.5 </w:t>
      </w:r>
      <w:r>
        <w:rPr>
          <w:sz w:val="21"/>
          <w:szCs w:val="21"/>
          <w:lang w:val="ru-RU"/>
        </w:rPr>
        <w:t xml:space="preserve">с помощью </w:t>
      </w:r>
      <w:r w:rsidRPr="00FC6DB7">
        <w:rPr>
          <w:sz w:val="21"/>
          <w:szCs w:val="21"/>
          <w:lang w:val="ru-RU"/>
        </w:rPr>
        <w:t>Болт</w:t>
      </w:r>
      <w:r>
        <w:rPr>
          <w:sz w:val="21"/>
          <w:szCs w:val="21"/>
          <w:lang w:val="ru-RU"/>
        </w:rPr>
        <w:t>ов</w:t>
      </w:r>
      <w:r w:rsidRPr="00FC6DB7">
        <w:rPr>
          <w:sz w:val="21"/>
          <w:szCs w:val="21"/>
          <w:lang w:val="ru-RU"/>
        </w:rPr>
        <w:t xml:space="preserve"> М12x4</w:t>
      </w:r>
      <w:r w:rsidR="00AD5166">
        <w:rPr>
          <w:sz w:val="21"/>
          <w:szCs w:val="21"/>
          <w:lang w:val="ru-RU"/>
        </w:rPr>
        <w:t>5</w:t>
      </w:r>
      <w:r>
        <w:rPr>
          <w:sz w:val="21"/>
          <w:szCs w:val="21"/>
          <w:lang w:val="ru-RU"/>
        </w:rPr>
        <w:t xml:space="preserve"> поз.</w:t>
      </w:r>
      <w:r w:rsidR="00803EC6">
        <w:rPr>
          <w:sz w:val="21"/>
          <w:szCs w:val="21"/>
          <w:lang w:val="ru-RU"/>
        </w:rPr>
        <w:t>10</w:t>
      </w:r>
      <w:r>
        <w:rPr>
          <w:sz w:val="21"/>
          <w:szCs w:val="21"/>
          <w:lang w:val="ru-RU"/>
        </w:rPr>
        <w:t>.</w:t>
      </w:r>
    </w:p>
    <w:p w14:paraId="2977D5D0" w14:textId="77777777" w:rsidR="00AB2791" w:rsidRPr="00954671" w:rsidRDefault="00AB2791" w:rsidP="00AB2791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44D4541C" w14:textId="7E80CDDB" w:rsidR="00FD470E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 w:rsidR="00AD5166">
        <w:rPr>
          <w:sz w:val="21"/>
          <w:szCs w:val="21"/>
          <w:lang w:val="ru-RU"/>
        </w:rPr>
        <w:t>17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 w:rsidR="00636AA3">
        <w:rPr>
          <w:sz w:val="21"/>
          <w:szCs w:val="21"/>
          <w:lang w:val="ru-RU"/>
        </w:rPr>
        <w:t>.</w:t>
      </w:r>
      <w:r w:rsidR="00803EC6">
        <w:rPr>
          <w:sz w:val="21"/>
          <w:szCs w:val="21"/>
          <w:lang w:val="ru-RU"/>
        </w:rPr>
        <w:t>6</w:t>
      </w:r>
      <w:r w:rsidRPr="00793CC6">
        <w:rPr>
          <w:sz w:val="21"/>
          <w:szCs w:val="21"/>
          <w:lang w:val="ru-RU"/>
        </w:rPr>
        <w:t xml:space="preserve"> к Бал</w:t>
      </w:r>
      <w:bookmarkStart w:id="0" w:name="_GoBack"/>
      <w:bookmarkEnd w:id="0"/>
      <w:r w:rsidRPr="00793CC6">
        <w:rPr>
          <w:sz w:val="21"/>
          <w:szCs w:val="21"/>
          <w:lang w:val="ru-RU"/>
        </w:rPr>
        <w:t>ке в сборе поз.1 с помощью Болтов М12х75 поз.</w:t>
      </w:r>
      <w:r w:rsidR="00862E1C">
        <w:rPr>
          <w:sz w:val="21"/>
          <w:szCs w:val="21"/>
          <w:lang w:val="ru-RU"/>
        </w:rPr>
        <w:t>1</w:t>
      </w:r>
      <w:r w:rsidR="00803EC6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360056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 xml:space="preserve">Моменты затяжки болтов и гаек, </w:t>
            </w:r>
            <w:proofErr w:type="spellStart"/>
            <w:r w:rsidRPr="00793CC6">
              <w:rPr>
                <w:sz w:val="20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6B612" w14:textId="77777777" w:rsidR="00510993" w:rsidRDefault="00510993" w:rsidP="00766AA4">
      <w:pPr>
        <w:spacing w:after="0" w:line="240" w:lineRule="auto"/>
      </w:pPr>
      <w:r>
        <w:separator/>
      </w:r>
    </w:p>
  </w:endnote>
  <w:endnote w:type="continuationSeparator" w:id="0">
    <w:p w14:paraId="276C9324" w14:textId="77777777" w:rsidR="00510993" w:rsidRDefault="00510993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4FB38" w14:textId="77777777" w:rsidR="00510993" w:rsidRDefault="00510993" w:rsidP="00766AA4">
      <w:pPr>
        <w:spacing w:after="0" w:line="240" w:lineRule="auto"/>
      </w:pPr>
      <w:r>
        <w:separator/>
      </w:r>
    </w:p>
  </w:footnote>
  <w:footnote w:type="continuationSeparator" w:id="0">
    <w:p w14:paraId="5645B366" w14:textId="77777777" w:rsidR="00510993" w:rsidRDefault="00510993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145E0"/>
    <w:rsid w:val="00134F8C"/>
    <w:rsid w:val="00166E1E"/>
    <w:rsid w:val="00184BF1"/>
    <w:rsid w:val="001C123E"/>
    <w:rsid w:val="002759E2"/>
    <w:rsid w:val="002F28C4"/>
    <w:rsid w:val="00300913"/>
    <w:rsid w:val="00315809"/>
    <w:rsid w:val="00360056"/>
    <w:rsid w:val="00372851"/>
    <w:rsid w:val="00390AEC"/>
    <w:rsid w:val="003A7529"/>
    <w:rsid w:val="003D0D77"/>
    <w:rsid w:val="00417D9C"/>
    <w:rsid w:val="004645DD"/>
    <w:rsid w:val="00470B98"/>
    <w:rsid w:val="004C302E"/>
    <w:rsid w:val="004C7D50"/>
    <w:rsid w:val="004E415C"/>
    <w:rsid w:val="004F45A4"/>
    <w:rsid w:val="00510993"/>
    <w:rsid w:val="00525A2F"/>
    <w:rsid w:val="00566A76"/>
    <w:rsid w:val="005E0072"/>
    <w:rsid w:val="006055E9"/>
    <w:rsid w:val="00636AA3"/>
    <w:rsid w:val="006A411F"/>
    <w:rsid w:val="006A4F37"/>
    <w:rsid w:val="006B7C2F"/>
    <w:rsid w:val="006C655E"/>
    <w:rsid w:val="006F03F4"/>
    <w:rsid w:val="006F5BDF"/>
    <w:rsid w:val="00766AA4"/>
    <w:rsid w:val="00792D95"/>
    <w:rsid w:val="00793CC6"/>
    <w:rsid w:val="00803EC6"/>
    <w:rsid w:val="00814393"/>
    <w:rsid w:val="008447CB"/>
    <w:rsid w:val="00862E1C"/>
    <w:rsid w:val="00865918"/>
    <w:rsid w:val="008C07FB"/>
    <w:rsid w:val="008C2E3B"/>
    <w:rsid w:val="008C3412"/>
    <w:rsid w:val="00923B52"/>
    <w:rsid w:val="00933978"/>
    <w:rsid w:val="00940118"/>
    <w:rsid w:val="00954671"/>
    <w:rsid w:val="00962173"/>
    <w:rsid w:val="009C1D42"/>
    <w:rsid w:val="009C5D8E"/>
    <w:rsid w:val="009F785E"/>
    <w:rsid w:val="00A05AF8"/>
    <w:rsid w:val="00A25111"/>
    <w:rsid w:val="00A83987"/>
    <w:rsid w:val="00A92DB1"/>
    <w:rsid w:val="00AB2791"/>
    <w:rsid w:val="00AC4F94"/>
    <w:rsid w:val="00AD0666"/>
    <w:rsid w:val="00AD5166"/>
    <w:rsid w:val="00BA6A7D"/>
    <w:rsid w:val="00BC39B8"/>
    <w:rsid w:val="00BF1E85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DF1F1E"/>
    <w:rsid w:val="00E06423"/>
    <w:rsid w:val="00EC7EF1"/>
    <w:rsid w:val="00ED0AA7"/>
    <w:rsid w:val="00EF003D"/>
    <w:rsid w:val="00EF2F39"/>
    <w:rsid w:val="00F358DD"/>
    <w:rsid w:val="00F43083"/>
    <w:rsid w:val="00F75D13"/>
    <w:rsid w:val="00F7662B"/>
    <w:rsid w:val="00FC6DB7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5B034-A843-44D5-99D7-A3EBFE2E9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8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Александр Кобозев</cp:lastModifiedBy>
  <cp:revision>18</cp:revision>
  <cp:lastPrinted>2021-10-04T11:35:00Z</cp:lastPrinted>
  <dcterms:created xsi:type="dcterms:W3CDTF">2021-10-03T09:31:00Z</dcterms:created>
  <dcterms:modified xsi:type="dcterms:W3CDTF">2022-03-02T07:34:00Z</dcterms:modified>
</cp:coreProperties>
</file>